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44F" w:rsidRPr="00C9244F" w:rsidRDefault="00C9244F" w:rsidP="00C9244F">
      <w:pPr>
        <w:spacing w:line="360" w:lineRule="auto"/>
        <w:jc w:val="center"/>
        <w:rPr>
          <w:b/>
        </w:rPr>
      </w:pPr>
      <w:r w:rsidRPr="00C9244F">
        <w:rPr>
          <w:b/>
        </w:rPr>
        <w:t>Рабочий лист о</w:t>
      </w:r>
      <w:r w:rsidRPr="00C9244F">
        <w:rPr>
          <w:b/>
        </w:rPr>
        <w:t>тделение «Анатомы»</w:t>
      </w:r>
    </w:p>
    <w:p w:rsidR="00C9244F" w:rsidRPr="00C9244F" w:rsidRDefault="00C9244F" w:rsidP="00667A4A">
      <w:pPr>
        <w:spacing w:line="360" w:lineRule="auto"/>
        <w:ind w:left="-851" w:firstLine="425"/>
        <w:jc w:val="both"/>
      </w:pPr>
      <w:r w:rsidRPr="00C9244F">
        <w:t>1.</w:t>
      </w:r>
      <w:r w:rsidRPr="00C9244F">
        <w:tab/>
        <w:t>Прочитайте п. 17 учебника «Сердце орган - кровообращения» и текст информационного листа.</w:t>
      </w:r>
    </w:p>
    <w:p w:rsidR="00C9244F" w:rsidRDefault="00C9244F" w:rsidP="00667A4A">
      <w:pPr>
        <w:spacing w:line="360" w:lineRule="auto"/>
        <w:ind w:left="-851" w:firstLine="425"/>
        <w:jc w:val="both"/>
      </w:pPr>
      <w:r w:rsidRPr="00C9244F">
        <w:t>2.</w:t>
      </w:r>
      <w:r w:rsidRPr="00C9244F">
        <w:tab/>
        <w:t>Рассмотрите рис. 41 «Строение сердца» в учебнике.</w:t>
      </w:r>
      <w:r w:rsidR="00667A4A" w:rsidRPr="00667A4A">
        <w:t xml:space="preserve"> Подп</w:t>
      </w:r>
      <w:r w:rsidR="00667A4A">
        <w:t>ишите обозначенные части сердца.</w:t>
      </w:r>
    </w:p>
    <w:p w:rsidR="00667A4A" w:rsidRPr="00C9244F" w:rsidRDefault="00667A4A" w:rsidP="00667A4A">
      <w:pPr>
        <w:spacing w:line="360" w:lineRule="auto"/>
        <w:ind w:left="-851" w:firstLine="425"/>
        <w:jc w:val="both"/>
      </w:pPr>
      <w:r>
        <w:t xml:space="preserve">                                                 </w:t>
      </w:r>
      <w:r>
        <w:rPr>
          <w:noProof/>
        </w:rPr>
        <w:drawing>
          <wp:inline distT="0" distB="0" distL="0" distR="0" wp14:anchorId="25A62E1C">
            <wp:extent cx="2769432" cy="26098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0409" cy="2610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C9244F" w:rsidRPr="00C9244F" w:rsidRDefault="00C9244F" w:rsidP="00667A4A">
      <w:pPr>
        <w:spacing w:line="360" w:lineRule="auto"/>
        <w:ind w:left="-851" w:firstLine="425"/>
        <w:jc w:val="both"/>
      </w:pPr>
      <w:r w:rsidRPr="00C9244F">
        <w:t>3.</w:t>
      </w:r>
      <w:r w:rsidRPr="00C9244F">
        <w:tab/>
        <w:t>Определите, как расположено сердце в теле человека с помощью рисунка на форзаце учебника. Подумайте, почему сердце получило такое название? Найдите верхушку сердца. Куда она обращена? Каковы размеры сердца?</w:t>
      </w:r>
    </w:p>
    <w:p w:rsidR="00C9244F" w:rsidRPr="00C9244F" w:rsidRDefault="00C9244F" w:rsidP="00667A4A">
      <w:pPr>
        <w:spacing w:line="360" w:lineRule="auto"/>
        <w:ind w:left="-851" w:firstLine="425"/>
        <w:jc w:val="both"/>
      </w:pPr>
      <w:r w:rsidRPr="00C9244F">
        <w:t>4.</w:t>
      </w:r>
      <w:r w:rsidRPr="00C9244F">
        <w:tab/>
        <w:t>Чем покрыто сердце? Какое значение имеет жидкость, выделяемая образованием, покрывающим сердце?</w:t>
      </w:r>
    </w:p>
    <w:p w:rsidR="00C9244F" w:rsidRPr="00C9244F" w:rsidRDefault="00C9244F" w:rsidP="00667A4A">
      <w:pPr>
        <w:spacing w:line="360" w:lineRule="auto"/>
        <w:ind w:left="-851" w:firstLine="425"/>
        <w:jc w:val="both"/>
      </w:pPr>
      <w:r w:rsidRPr="00C9244F">
        <w:t>5.</w:t>
      </w:r>
      <w:r w:rsidRPr="00C9244F">
        <w:tab/>
        <w:t>Определите правую и левую половины сердца. Какая кровь их заполняет?</w:t>
      </w:r>
    </w:p>
    <w:p w:rsidR="00C9244F" w:rsidRPr="00C9244F" w:rsidRDefault="00C9244F" w:rsidP="00667A4A">
      <w:pPr>
        <w:spacing w:line="360" w:lineRule="auto"/>
        <w:ind w:left="-851" w:firstLine="425"/>
        <w:jc w:val="both"/>
      </w:pPr>
      <w:r w:rsidRPr="00C9244F">
        <w:t>6.</w:t>
      </w:r>
      <w:r w:rsidRPr="00C9244F">
        <w:tab/>
        <w:t>Пользуясь рисунками и текстом учебника, найдите границы между предсердиями и желудочками. Какова толщина их стенок. Какое это имеет значение?</w:t>
      </w:r>
    </w:p>
    <w:p w:rsidR="00C9244F" w:rsidRPr="00C9244F" w:rsidRDefault="00C9244F" w:rsidP="00667A4A">
      <w:pPr>
        <w:spacing w:line="360" w:lineRule="auto"/>
        <w:ind w:left="-851" w:firstLine="425"/>
        <w:jc w:val="both"/>
      </w:pPr>
      <w:r w:rsidRPr="00C9244F">
        <w:t>7.</w:t>
      </w:r>
      <w:r w:rsidRPr="00C9244F">
        <w:tab/>
        <w:t xml:space="preserve">Внутри вскрытых желудочков найдите створчатые клапаны, рассмотрите сухожильные нити и мышечные сосочки. Какова функция створчатых клапанов и мышечных сосочков? </w:t>
      </w:r>
    </w:p>
    <w:p w:rsidR="00C9244F" w:rsidRPr="00C9244F" w:rsidRDefault="00C9244F" w:rsidP="00667A4A">
      <w:pPr>
        <w:spacing w:line="360" w:lineRule="auto"/>
        <w:ind w:left="-851" w:firstLine="425"/>
        <w:jc w:val="both"/>
      </w:pPr>
      <w:r w:rsidRPr="00C9244F">
        <w:t>8.</w:t>
      </w:r>
      <w:r w:rsidRPr="00C9244F">
        <w:tab/>
        <w:t xml:space="preserve">В аорте и лёгочной артерии найдите полулунные клапаны. Каково их функциональное значение? </w:t>
      </w:r>
    </w:p>
    <w:p w:rsidR="00C9244F" w:rsidRPr="00C9244F" w:rsidRDefault="00C9244F" w:rsidP="00667A4A">
      <w:pPr>
        <w:spacing w:line="360" w:lineRule="auto"/>
        <w:ind w:left="-851" w:firstLine="425"/>
        <w:jc w:val="both"/>
      </w:pPr>
      <w:r w:rsidRPr="00C9244F">
        <w:t>9.</w:t>
      </w:r>
      <w:r w:rsidRPr="00C9244F">
        <w:tab/>
        <w:t>Подготовить отчет о работе отделения.</w:t>
      </w:r>
    </w:p>
    <w:p w:rsidR="00C9244F" w:rsidRPr="00C9244F" w:rsidRDefault="00C9244F" w:rsidP="00667A4A">
      <w:pPr>
        <w:spacing w:line="360" w:lineRule="auto"/>
        <w:ind w:left="-851" w:firstLine="425"/>
        <w:jc w:val="center"/>
        <w:rPr>
          <w:b/>
        </w:rPr>
      </w:pPr>
      <w:r w:rsidRPr="00C9244F">
        <w:rPr>
          <w:b/>
        </w:rPr>
        <w:t>Алгоритм отчета:</w:t>
      </w:r>
    </w:p>
    <w:p w:rsidR="00C9244F" w:rsidRPr="00C9244F" w:rsidRDefault="00C9244F" w:rsidP="00667A4A">
      <w:pPr>
        <w:spacing w:line="360" w:lineRule="auto"/>
        <w:ind w:left="-851" w:firstLine="425"/>
        <w:jc w:val="both"/>
      </w:pPr>
      <w:r w:rsidRPr="00C9244F">
        <w:t>1.</w:t>
      </w:r>
      <w:r w:rsidRPr="00C9244F">
        <w:tab/>
        <w:t>Рассказать о расположении сердца в организме человека, о его размерах.</w:t>
      </w:r>
    </w:p>
    <w:p w:rsidR="00C9244F" w:rsidRPr="00C9244F" w:rsidRDefault="00C9244F" w:rsidP="00667A4A">
      <w:pPr>
        <w:spacing w:line="360" w:lineRule="auto"/>
        <w:ind w:left="-851" w:firstLine="425"/>
        <w:jc w:val="both"/>
      </w:pPr>
      <w:r w:rsidRPr="00C9244F">
        <w:t>2.</w:t>
      </w:r>
      <w:r w:rsidRPr="00C9244F">
        <w:tab/>
        <w:t>Доказать, что сердце …</w:t>
      </w:r>
    </w:p>
    <w:p w:rsidR="00C9244F" w:rsidRPr="00C9244F" w:rsidRDefault="00C9244F" w:rsidP="00667A4A">
      <w:pPr>
        <w:spacing w:line="360" w:lineRule="auto"/>
        <w:ind w:left="-851" w:firstLine="425"/>
        <w:jc w:val="both"/>
      </w:pPr>
      <w:r w:rsidRPr="00C9244F">
        <w:t>- это четырех камерный орган (два предсердия, два желудочка);</w:t>
      </w:r>
    </w:p>
    <w:p w:rsidR="00C9244F" w:rsidRPr="00C9244F" w:rsidRDefault="00C9244F" w:rsidP="00667A4A">
      <w:pPr>
        <w:spacing w:line="360" w:lineRule="auto"/>
        <w:ind w:left="-851" w:firstLine="425"/>
        <w:jc w:val="both"/>
      </w:pPr>
      <w:r>
        <w:t xml:space="preserve"> - это мышечный орган (миокард</w:t>
      </w:r>
      <w:r w:rsidRPr="00C9244F">
        <w:t>).</w:t>
      </w:r>
    </w:p>
    <w:p w:rsidR="001C24BE" w:rsidRPr="00C9244F" w:rsidRDefault="00C9244F" w:rsidP="00667A4A">
      <w:pPr>
        <w:spacing w:line="360" w:lineRule="auto"/>
        <w:ind w:left="-851" w:firstLine="425"/>
        <w:jc w:val="both"/>
      </w:pPr>
      <w:r w:rsidRPr="00C9244F">
        <w:t>3.</w:t>
      </w:r>
      <w:r w:rsidRPr="00C9244F">
        <w:tab/>
        <w:t>Объяснить, почему кровь движется в одном направлении (створчатые и полулунные клапаны).</w:t>
      </w:r>
    </w:p>
    <w:sectPr w:rsidR="001C24BE" w:rsidRPr="00C924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244F"/>
    <w:rsid w:val="001C24BE"/>
    <w:rsid w:val="002C256C"/>
    <w:rsid w:val="00667A4A"/>
    <w:rsid w:val="00C92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256C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256C"/>
    <w:pPr>
      <w:ind w:left="708"/>
    </w:pPr>
  </w:style>
  <w:style w:type="paragraph" w:styleId="a4">
    <w:name w:val="Balloon Text"/>
    <w:basedOn w:val="a"/>
    <w:link w:val="a5"/>
    <w:uiPriority w:val="99"/>
    <w:semiHidden/>
    <w:unhideWhenUsed/>
    <w:rsid w:val="00667A4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67A4A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256C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256C"/>
    <w:pPr>
      <w:ind w:left="708"/>
    </w:pPr>
  </w:style>
  <w:style w:type="paragraph" w:styleId="a4">
    <w:name w:val="Balloon Text"/>
    <w:basedOn w:val="a"/>
    <w:link w:val="a5"/>
    <w:uiPriority w:val="99"/>
    <w:semiHidden/>
    <w:unhideWhenUsed/>
    <w:rsid w:val="00667A4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67A4A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208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Lena</dc:creator>
  <cp:lastModifiedBy>Lena</cp:lastModifiedBy>
  <cp:revision>1</cp:revision>
  <dcterms:created xsi:type="dcterms:W3CDTF">2019-10-30T14:50:00Z</dcterms:created>
  <dcterms:modified xsi:type="dcterms:W3CDTF">2019-10-30T15:10:00Z</dcterms:modified>
</cp:coreProperties>
</file>